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7" w:rsidRPr="009D6287" w:rsidRDefault="00C21A77" w:rsidP="00C21A77">
      <w:pPr>
        <w:jc w:val="center"/>
        <w:rPr>
          <w:rFonts w:eastAsia="Calibri" w:cs="Times New Roman"/>
          <w:b/>
          <w:sz w:val="22"/>
        </w:rPr>
      </w:pPr>
      <w:r w:rsidRPr="009D6287">
        <w:rPr>
          <w:rFonts w:eastAsia="Calibri" w:cs="Times New Roman"/>
          <w:b/>
          <w:sz w:val="22"/>
        </w:rPr>
        <w:t xml:space="preserve">Summer Mileage Chart and Goals – </w:t>
      </w:r>
      <w:r w:rsidR="00CB04BB" w:rsidRPr="009D6287">
        <w:rPr>
          <w:rFonts w:eastAsia="Calibri" w:cs="Times New Roman"/>
          <w:b/>
          <w:sz w:val="22"/>
        </w:rPr>
        <w:t xml:space="preserve">May &amp; </w:t>
      </w:r>
      <w:r w:rsidRPr="009D6287">
        <w:rPr>
          <w:rFonts w:eastAsia="Calibri" w:cs="Times New Roman"/>
          <w:b/>
          <w:sz w:val="22"/>
        </w:rPr>
        <w:t>June</w:t>
      </w:r>
      <w:r w:rsidR="002B0BD2">
        <w:rPr>
          <w:rFonts w:eastAsia="Calibri" w:cs="Times New Roman"/>
          <w:b/>
          <w:sz w:val="22"/>
        </w:rPr>
        <w:t xml:space="preserve"> 2018</w:t>
      </w:r>
    </w:p>
    <w:p w:rsidR="00C21A77" w:rsidRPr="009D6287" w:rsidRDefault="00D06018" w:rsidP="000E47F9">
      <w:pPr>
        <w:jc w:val="center"/>
        <w:rPr>
          <w:rFonts w:eastAsia="Calibri" w:cs="Times New Roman"/>
          <w:b/>
          <w:sz w:val="22"/>
        </w:rPr>
      </w:pPr>
      <w:r w:rsidRPr="009D6287">
        <w:rPr>
          <w:rFonts w:eastAsia="Calibri" w:cs="Times New Roman"/>
          <w:b/>
          <w:sz w:val="22"/>
        </w:rPr>
        <w:t>Black</w:t>
      </w:r>
      <w:r w:rsidR="00C21A77" w:rsidRPr="009D6287">
        <w:rPr>
          <w:rFonts w:eastAsia="Calibri" w:cs="Times New Roman"/>
          <w:b/>
          <w:sz w:val="22"/>
        </w:rPr>
        <w:t xml:space="preserve"> Group</w:t>
      </w:r>
    </w:p>
    <w:tbl>
      <w:tblPr>
        <w:tblStyle w:val="TableGrid"/>
        <w:tblW w:w="11026" w:type="dxa"/>
        <w:jc w:val="center"/>
        <w:tblLook w:val="04A0" w:firstRow="1" w:lastRow="0" w:firstColumn="1" w:lastColumn="0" w:noHBand="0" w:noVBand="1"/>
      </w:tblPr>
      <w:tblGrid>
        <w:gridCol w:w="942"/>
        <w:gridCol w:w="951"/>
        <w:gridCol w:w="1706"/>
        <w:gridCol w:w="1194"/>
        <w:gridCol w:w="1243"/>
        <w:gridCol w:w="1779"/>
        <w:gridCol w:w="1031"/>
        <w:gridCol w:w="1020"/>
        <w:gridCol w:w="1160"/>
      </w:tblGrid>
      <w:tr w:rsidR="00B65948" w:rsidRPr="009D6287" w:rsidTr="00B65948">
        <w:trPr>
          <w:jc w:val="center"/>
        </w:trPr>
        <w:tc>
          <w:tcPr>
            <w:tcW w:w="942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Goal Miles (long run)</w:t>
            </w:r>
          </w:p>
        </w:tc>
        <w:tc>
          <w:tcPr>
            <w:tcW w:w="951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Week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</w:t>
            </w:r>
          </w:p>
        </w:tc>
        <w:tc>
          <w:tcPr>
            <w:tcW w:w="1706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Monday</w:t>
            </w:r>
          </w:p>
        </w:tc>
        <w:tc>
          <w:tcPr>
            <w:tcW w:w="1194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Tuesday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Wednesday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Thursday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Friday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Saturday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Sunday</w:t>
            </w:r>
          </w:p>
        </w:tc>
      </w:tr>
      <w:tr w:rsidR="00B65948" w:rsidRPr="009D6287" w:rsidTr="00B65948">
        <w:trPr>
          <w:jc w:val="center"/>
        </w:trPr>
        <w:tc>
          <w:tcPr>
            <w:tcW w:w="942" w:type="dxa"/>
          </w:tcPr>
          <w:p w:rsidR="00B65948" w:rsidRPr="009D6287" w:rsidRDefault="00B65948" w:rsidP="00806FAF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12 (3)</w:t>
            </w:r>
          </w:p>
        </w:tc>
        <w:tc>
          <w:tcPr>
            <w:tcW w:w="951" w:type="dxa"/>
          </w:tcPr>
          <w:p w:rsidR="00B65948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May 28</w:t>
            </w:r>
          </w:p>
        </w:tc>
        <w:tc>
          <w:tcPr>
            <w:tcW w:w="1706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 miles</w:t>
            </w:r>
          </w:p>
        </w:tc>
        <w:tc>
          <w:tcPr>
            <w:tcW w:w="1194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 miles</w:t>
            </w:r>
          </w:p>
        </w:tc>
        <w:tc>
          <w:tcPr>
            <w:tcW w:w="1243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  <w:tc>
          <w:tcPr>
            <w:tcW w:w="1779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031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 miles</w:t>
            </w:r>
          </w:p>
        </w:tc>
        <w:tc>
          <w:tcPr>
            <w:tcW w:w="1020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160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  <w:tr w:rsidR="00B65948" w:rsidRPr="009D6287" w:rsidTr="00B65948">
        <w:trPr>
          <w:trHeight w:val="467"/>
          <w:jc w:val="center"/>
        </w:trPr>
        <w:tc>
          <w:tcPr>
            <w:tcW w:w="942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15 (4)</w:t>
            </w:r>
          </w:p>
        </w:tc>
        <w:tc>
          <w:tcPr>
            <w:tcW w:w="951" w:type="dxa"/>
          </w:tcPr>
          <w:p w:rsidR="00B65948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June 4</w:t>
            </w:r>
          </w:p>
        </w:tc>
        <w:tc>
          <w:tcPr>
            <w:tcW w:w="1706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194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243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  <w:tc>
          <w:tcPr>
            <w:tcW w:w="1779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 miles</w:t>
            </w:r>
          </w:p>
        </w:tc>
        <w:tc>
          <w:tcPr>
            <w:tcW w:w="1031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 miles</w:t>
            </w:r>
          </w:p>
        </w:tc>
        <w:tc>
          <w:tcPr>
            <w:tcW w:w="1020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160" w:type="dxa"/>
          </w:tcPr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  <w:p w:rsidR="00B65948" w:rsidRPr="009D6287" w:rsidRDefault="00B65948" w:rsidP="00C21A77">
            <w:pPr>
              <w:rPr>
                <w:rFonts w:eastAsia="Calibri" w:cs="Times New Roman"/>
                <w:sz w:val="20"/>
              </w:rPr>
            </w:pPr>
          </w:p>
        </w:tc>
      </w:tr>
      <w:tr w:rsidR="00B65948" w:rsidRPr="009D6287" w:rsidTr="00B65948">
        <w:trPr>
          <w:jc w:val="center"/>
        </w:trPr>
        <w:tc>
          <w:tcPr>
            <w:tcW w:w="942" w:type="dxa"/>
          </w:tcPr>
          <w:p w:rsidR="000E47F9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17 (4</w:t>
            </w:r>
            <w:r w:rsidR="000E47F9" w:rsidRPr="009D6287">
              <w:rPr>
                <w:rFonts w:eastAsia="Calibri" w:cs="Times New Roman"/>
                <w:sz w:val="20"/>
              </w:rPr>
              <w:t>)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51" w:type="dxa"/>
          </w:tcPr>
          <w:p w:rsidR="000E47F9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June 11</w:t>
            </w:r>
          </w:p>
        </w:tc>
        <w:tc>
          <w:tcPr>
            <w:tcW w:w="1706" w:type="dxa"/>
          </w:tcPr>
          <w:p w:rsidR="00453ABC" w:rsidRPr="009D6287" w:rsidRDefault="00453ABC" w:rsidP="00453ABC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453ABC" w:rsidRPr="009D6287" w:rsidRDefault="00453ABC" w:rsidP="00453AB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830A6E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  <w:p w:rsidR="000E47F9" w:rsidRPr="009D6287" w:rsidRDefault="000E47F9" w:rsidP="008A24AC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94" w:type="dxa"/>
          </w:tcPr>
          <w:p w:rsidR="00453ABC" w:rsidRPr="009D6287" w:rsidRDefault="00453ABC" w:rsidP="00453ABC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453ABC" w:rsidRPr="009D6287" w:rsidRDefault="00453ABC" w:rsidP="00453AB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830A6E" w:rsidP="00806FAF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  <w:tc>
          <w:tcPr>
            <w:tcW w:w="0" w:type="auto"/>
          </w:tcPr>
          <w:p w:rsidR="00453ABC" w:rsidRPr="009D6287" w:rsidRDefault="00453ABC" w:rsidP="00453ABC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453ABC" w:rsidRPr="009D6287" w:rsidRDefault="00453ABC" w:rsidP="00453AB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621B29" w:rsidP="008A24A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830A6E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0" w:type="auto"/>
          </w:tcPr>
          <w:p w:rsidR="000E47F9" w:rsidRPr="009D6287" w:rsidRDefault="00B65948" w:rsidP="00830A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  <w:tr w:rsidR="00B65948" w:rsidRPr="009D6287" w:rsidTr="00B65948">
        <w:trPr>
          <w:jc w:val="center"/>
        </w:trPr>
        <w:tc>
          <w:tcPr>
            <w:tcW w:w="942" w:type="dxa"/>
          </w:tcPr>
          <w:p w:rsidR="000E47F9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20 (5</w:t>
            </w:r>
            <w:r w:rsidR="000E47F9" w:rsidRPr="009D6287">
              <w:rPr>
                <w:rFonts w:eastAsia="Calibri" w:cs="Times New Roman"/>
                <w:sz w:val="20"/>
              </w:rPr>
              <w:t>)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51" w:type="dxa"/>
          </w:tcPr>
          <w:p w:rsidR="000E47F9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Jun 18</w:t>
            </w:r>
          </w:p>
        </w:tc>
        <w:tc>
          <w:tcPr>
            <w:tcW w:w="1706" w:type="dxa"/>
          </w:tcPr>
          <w:p w:rsidR="00453ABC" w:rsidRPr="009D6287" w:rsidRDefault="00453ABC" w:rsidP="00453ABC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453ABC" w:rsidRPr="009D6287" w:rsidRDefault="00453ABC" w:rsidP="00453AB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0E47F9" w:rsidRPr="009D6287" w:rsidRDefault="000E47F9" w:rsidP="008A24AC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94" w:type="dxa"/>
          </w:tcPr>
          <w:p w:rsidR="00453ABC" w:rsidRPr="009D6287" w:rsidRDefault="00453ABC" w:rsidP="00453ABC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453ABC" w:rsidRPr="009D6287" w:rsidRDefault="00453ABC" w:rsidP="00453AB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947F3C" w:rsidP="00806FAF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  <w:tc>
          <w:tcPr>
            <w:tcW w:w="0" w:type="auto"/>
          </w:tcPr>
          <w:p w:rsidR="00453ABC" w:rsidRPr="009D6287" w:rsidRDefault="00453ABC" w:rsidP="00453ABC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453ABC" w:rsidRPr="009D6287" w:rsidRDefault="00453ABC" w:rsidP="00453AB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D35C4B" w:rsidP="008A24A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0E47F9" w:rsidRPr="009D6287">
              <w:rPr>
                <w:rFonts w:eastAsia="Calibri" w:cs="Times New Roman"/>
                <w:sz w:val="20"/>
              </w:rPr>
              <w:t xml:space="preserve"> </w:t>
            </w:r>
            <w:r w:rsidR="00830A6E" w:rsidRPr="009D6287">
              <w:rPr>
                <w:rFonts w:eastAsia="Calibri" w:cs="Times New Roman"/>
                <w:sz w:val="20"/>
              </w:rPr>
              <w:t>miles</w:t>
            </w:r>
          </w:p>
        </w:tc>
        <w:tc>
          <w:tcPr>
            <w:tcW w:w="0" w:type="auto"/>
          </w:tcPr>
          <w:p w:rsidR="000E47F9" w:rsidRPr="009D6287" w:rsidRDefault="00D35C4B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0E47F9" w:rsidRPr="009D6287">
              <w:rPr>
                <w:rFonts w:eastAsia="Calibri" w:cs="Times New Roman"/>
                <w:sz w:val="20"/>
              </w:rPr>
              <w:t xml:space="preserve"> </w:t>
            </w:r>
            <w:r w:rsidR="00830A6E" w:rsidRPr="009D6287">
              <w:rPr>
                <w:rFonts w:eastAsia="Calibri" w:cs="Times New Roman"/>
                <w:sz w:val="20"/>
              </w:rPr>
              <w:t>miles</w:t>
            </w:r>
          </w:p>
        </w:tc>
        <w:tc>
          <w:tcPr>
            <w:tcW w:w="0" w:type="auto"/>
          </w:tcPr>
          <w:p w:rsidR="000E47F9" w:rsidRPr="009D6287" w:rsidRDefault="00B65948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5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  <w:tr w:rsidR="00B65948" w:rsidRPr="009D6287" w:rsidTr="00B65948">
        <w:trPr>
          <w:jc w:val="center"/>
        </w:trPr>
        <w:tc>
          <w:tcPr>
            <w:tcW w:w="942" w:type="dxa"/>
          </w:tcPr>
          <w:p w:rsidR="000E47F9" w:rsidRPr="009D6287" w:rsidRDefault="00B65948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15 (4</w:t>
            </w:r>
            <w:r w:rsidR="000E47F9" w:rsidRPr="009D6287">
              <w:rPr>
                <w:rFonts w:eastAsia="Calibri" w:cs="Times New Roman"/>
                <w:sz w:val="20"/>
              </w:rPr>
              <w:t>)</w:t>
            </w:r>
          </w:p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51" w:type="dxa"/>
          </w:tcPr>
          <w:p w:rsidR="000E47F9" w:rsidRPr="009D6287" w:rsidRDefault="008252F8" w:rsidP="000F018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Jun 25</w:t>
            </w:r>
          </w:p>
        </w:tc>
        <w:tc>
          <w:tcPr>
            <w:tcW w:w="1706" w:type="dxa"/>
          </w:tcPr>
          <w:p w:rsidR="00621B2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Junior/Senior Leadership Week</w:t>
            </w:r>
            <w:r w:rsidR="00830A6E" w:rsidRPr="009D6287">
              <w:rPr>
                <w:rFonts w:eastAsia="Calibri" w:cs="Times New Roman"/>
                <w:sz w:val="20"/>
              </w:rPr>
              <w:t xml:space="preserve"> </w:t>
            </w:r>
          </w:p>
          <w:p w:rsidR="000E47F9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1194" w:type="dxa"/>
          </w:tcPr>
          <w:p w:rsidR="000E47F9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  <w:tc>
          <w:tcPr>
            <w:tcW w:w="0" w:type="auto"/>
          </w:tcPr>
          <w:p w:rsidR="000E47F9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</w:t>
            </w:r>
            <w:r w:rsidR="000E47F9" w:rsidRPr="009D6287">
              <w:rPr>
                <w:rFonts w:eastAsia="Calibri" w:cs="Times New Roman"/>
                <w:sz w:val="20"/>
              </w:rPr>
              <w:t xml:space="preserve"> </w:t>
            </w:r>
            <w:r w:rsidR="00830A6E" w:rsidRPr="009D6287">
              <w:rPr>
                <w:rFonts w:eastAsia="Calibri" w:cs="Times New Roman"/>
                <w:sz w:val="20"/>
              </w:rPr>
              <w:t>miles</w:t>
            </w:r>
          </w:p>
        </w:tc>
        <w:tc>
          <w:tcPr>
            <w:tcW w:w="0" w:type="auto"/>
          </w:tcPr>
          <w:p w:rsidR="000E47F9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830A6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0" w:type="auto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</w:tbl>
    <w:p w:rsidR="00C21A77" w:rsidRPr="009D6287" w:rsidRDefault="00C21A77" w:rsidP="00C21A77">
      <w:pPr>
        <w:numPr>
          <w:ilvl w:val="0"/>
          <w:numId w:val="1"/>
        </w:numPr>
        <w:contextualSpacing/>
        <w:rPr>
          <w:rFonts w:eastAsia="Calibri" w:cs="Times New Roman"/>
          <w:sz w:val="20"/>
        </w:rPr>
      </w:pPr>
      <w:r w:rsidRPr="009D6287">
        <w:rPr>
          <w:rFonts w:eastAsia="Calibri" w:cs="Times New Roman"/>
          <w:sz w:val="20"/>
        </w:rPr>
        <w:t xml:space="preserve">Per mile pace should be 2-3+ minutes slower than your 5k per mile pace (conversation pace). If you don’t know your 5k pace run at a speed that allows you to achieve the goal distance </w:t>
      </w:r>
      <w:r w:rsidRPr="009D6287">
        <w:rPr>
          <w:rFonts w:eastAsia="Calibri" w:cs="Times New Roman"/>
          <w:b/>
          <w:sz w:val="20"/>
        </w:rPr>
        <w:t>without</w:t>
      </w:r>
      <w:r w:rsidRPr="009D6287">
        <w:rPr>
          <w:rFonts w:eastAsia="Calibri" w:cs="Times New Roman"/>
          <w:sz w:val="20"/>
        </w:rPr>
        <w:t xml:space="preserve"> stopping to walk.</w:t>
      </w:r>
    </w:p>
    <w:p w:rsidR="00AE17C7" w:rsidRPr="009D6287" w:rsidRDefault="00C21A77" w:rsidP="001E7233">
      <w:pPr>
        <w:numPr>
          <w:ilvl w:val="0"/>
          <w:numId w:val="1"/>
        </w:numPr>
        <w:contextualSpacing/>
        <w:rPr>
          <w:rFonts w:eastAsia="Calibri" w:cs="Times New Roman"/>
          <w:sz w:val="20"/>
        </w:rPr>
      </w:pPr>
      <w:r w:rsidRPr="009D6287">
        <w:rPr>
          <w:rFonts w:eastAsia="Calibri" w:cs="Times New Roman"/>
          <w:sz w:val="20"/>
        </w:rPr>
        <w:t xml:space="preserve">Junior/Senior Leadership week will consist of seniors and juniors getting underclassmen together to run. Coaches </w:t>
      </w:r>
      <w:r w:rsidR="00CA7C8A" w:rsidRPr="009D6287">
        <w:rPr>
          <w:rFonts w:eastAsia="Calibri" w:cs="Times New Roman"/>
          <w:sz w:val="20"/>
        </w:rPr>
        <w:t>will not be present</w:t>
      </w:r>
      <w:r w:rsidRPr="009D6287">
        <w:rPr>
          <w:rFonts w:eastAsia="Calibri" w:cs="Times New Roman"/>
          <w:sz w:val="20"/>
        </w:rPr>
        <w:t xml:space="preserve">. Continuing with the summer schedule is one of our keys to success. </w:t>
      </w:r>
    </w:p>
    <w:p w:rsidR="00AE17C7" w:rsidRPr="009D6287" w:rsidRDefault="00AE17C7" w:rsidP="00AE17C7">
      <w:pPr>
        <w:pStyle w:val="ListParagraph"/>
        <w:numPr>
          <w:ilvl w:val="0"/>
          <w:numId w:val="1"/>
        </w:numPr>
        <w:rPr>
          <w:rFonts w:eastAsia="Times New Roman"/>
          <w:sz w:val="20"/>
        </w:rPr>
      </w:pPr>
      <w:r w:rsidRPr="009D6287">
        <w:rPr>
          <w:rFonts w:eastAsia="Times New Roman"/>
          <w:sz w:val="20"/>
          <w:highlight w:val="yellow"/>
        </w:rPr>
        <w:t>SMMHS</w:t>
      </w:r>
      <w:r w:rsidR="000D1F5A">
        <w:rPr>
          <w:rFonts w:eastAsia="Times New Roman"/>
          <w:sz w:val="20"/>
        </w:rPr>
        <w:t xml:space="preserve"> = the Soccer Field Pavilion</w:t>
      </w:r>
    </w:p>
    <w:p w:rsidR="00AE17C7" w:rsidRPr="009D6287" w:rsidRDefault="005B23CE" w:rsidP="00AE17C7">
      <w:pPr>
        <w:pStyle w:val="ListParagraph"/>
        <w:numPr>
          <w:ilvl w:val="0"/>
          <w:numId w:val="1"/>
        </w:numPr>
        <w:rPr>
          <w:rFonts w:eastAsia="Times New Roman"/>
          <w:sz w:val="20"/>
        </w:rPr>
      </w:pPr>
      <w:r w:rsidRPr="009D6287">
        <w:rPr>
          <w:rFonts w:eastAsia="Times New Roman"/>
          <w:sz w:val="20"/>
          <w:highlight w:val="lightGray"/>
        </w:rPr>
        <w:t>Lookout Mountain</w:t>
      </w:r>
      <w:r w:rsidR="00AE17C7" w:rsidRPr="009D6287">
        <w:rPr>
          <w:rFonts w:eastAsia="Times New Roman"/>
          <w:sz w:val="20"/>
        </w:rPr>
        <w:t xml:space="preserve"> = </w:t>
      </w:r>
      <w:r w:rsidRPr="009D6287">
        <w:rPr>
          <w:rFonts w:eastAsia="Times New Roman"/>
          <w:sz w:val="20"/>
        </w:rPr>
        <w:t xml:space="preserve">meet at CVS and </w:t>
      </w:r>
      <w:r w:rsidR="00A021A3" w:rsidRPr="009D6287">
        <w:rPr>
          <w:rFonts w:eastAsia="Times New Roman"/>
          <w:sz w:val="20"/>
        </w:rPr>
        <w:t xml:space="preserve">will carpool to Cravens House </w:t>
      </w:r>
      <w:bookmarkStart w:id="0" w:name="_GoBack"/>
      <w:bookmarkEnd w:id="0"/>
    </w:p>
    <w:p w:rsidR="00AE17C7" w:rsidRPr="009D6287" w:rsidRDefault="00AE17C7" w:rsidP="00AE17C7">
      <w:pPr>
        <w:pStyle w:val="ListParagraph"/>
        <w:numPr>
          <w:ilvl w:val="0"/>
          <w:numId w:val="1"/>
        </w:numPr>
        <w:rPr>
          <w:rFonts w:eastAsia="Times New Roman"/>
          <w:sz w:val="20"/>
        </w:rPr>
      </w:pPr>
      <w:r w:rsidRPr="009D6287">
        <w:rPr>
          <w:rFonts w:eastAsia="Times New Roman"/>
          <w:sz w:val="20"/>
          <w:highlight w:val="darkYellow"/>
        </w:rPr>
        <w:t>The Brow</w:t>
      </w:r>
      <w:r w:rsidRPr="009D6287">
        <w:rPr>
          <w:rFonts w:eastAsia="Times New Roman"/>
          <w:sz w:val="20"/>
        </w:rPr>
        <w:t xml:space="preserve"> = meet at CVS</w:t>
      </w:r>
    </w:p>
    <w:p w:rsidR="00C21A77" w:rsidRPr="009D6287" w:rsidRDefault="00AE17C7" w:rsidP="00C21A77">
      <w:pPr>
        <w:pStyle w:val="ListParagraph"/>
        <w:numPr>
          <w:ilvl w:val="0"/>
          <w:numId w:val="1"/>
        </w:numPr>
        <w:rPr>
          <w:rFonts w:eastAsia="Times New Roman"/>
          <w:sz w:val="20"/>
        </w:rPr>
      </w:pPr>
      <w:r w:rsidRPr="009D6287">
        <w:rPr>
          <w:rFonts w:eastAsia="Times New Roman"/>
          <w:sz w:val="20"/>
          <w:highlight w:val="cyan"/>
        </w:rPr>
        <w:t>Enterprise South</w:t>
      </w:r>
      <w:r w:rsidRPr="009D6287">
        <w:rPr>
          <w:rFonts w:eastAsia="Times New Roman"/>
          <w:sz w:val="20"/>
        </w:rPr>
        <w:t xml:space="preserve"> = meet at CVS and will carpool to Enterprise South</w:t>
      </w:r>
    </w:p>
    <w:p w:rsidR="00C21A77" w:rsidRPr="009D6287" w:rsidRDefault="002B0BD2" w:rsidP="00C21A77">
      <w:pPr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July &amp; August 2018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1590"/>
        <w:gridCol w:w="1136"/>
        <w:gridCol w:w="1442"/>
        <w:gridCol w:w="1502"/>
        <w:gridCol w:w="1289"/>
        <w:gridCol w:w="1070"/>
        <w:gridCol w:w="989"/>
      </w:tblGrid>
      <w:tr w:rsidR="00972DCE" w:rsidRPr="009D6287" w:rsidTr="00621B29">
        <w:trPr>
          <w:jc w:val="center"/>
        </w:trPr>
        <w:tc>
          <w:tcPr>
            <w:tcW w:w="1188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Goal Miles (long run)</w:t>
            </w:r>
          </w:p>
        </w:tc>
        <w:tc>
          <w:tcPr>
            <w:tcW w:w="810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Week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</w:t>
            </w:r>
          </w:p>
        </w:tc>
        <w:tc>
          <w:tcPr>
            <w:tcW w:w="1590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Monday</w:t>
            </w:r>
          </w:p>
        </w:tc>
        <w:tc>
          <w:tcPr>
            <w:tcW w:w="1136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Tuesday</w:t>
            </w:r>
          </w:p>
        </w:tc>
        <w:tc>
          <w:tcPr>
            <w:tcW w:w="1442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Wednesday</w:t>
            </w:r>
          </w:p>
        </w:tc>
        <w:tc>
          <w:tcPr>
            <w:tcW w:w="1502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Thursday</w:t>
            </w:r>
          </w:p>
        </w:tc>
        <w:tc>
          <w:tcPr>
            <w:tcW w:w="1289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Friday</w:t>
            </w:r>
          </w:p>
        </w:tc>
        <w:tc>
          <w:tcPr>
            <w:tcW w:w="1070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Saturday</w:t>
            </w:r>
          </w:p>
        </w:tc>
        <w:tc>
          <w:tcPr>
            <w:tcW w:w="989" w:type="dxa"/>
          </w:tcPr>
          <w:p w:rsidR="000E47F9" w:rsidRPr="009D6287" w:rsidRDefault="000E47F9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Sunday</w:t>
            </w:r>
          </w:p>
        </w:tc>
      </w:tr>
      <w:tr w:rsidR="00972DCE" w:rsidRPr="009D6287" w:rsidTr="00621B29">
        <w:trPr>
          <w:jc w:val="center"/>
        </w:trPr>
        <w:tc>
          <w:tcPr>
            <w:tcW w:w="1188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20 (5</w:t>
            </w:r>
            <w:r w:rsidR="000E47F9" w:rsidRPr="009D6287">
              <w:rPr>
                <w:rFonts w:eastAsia="Calibri" w:cs="Times New Roman"/>
                <w:sz w:val="20"/>
              </w:rPr>
              <w:t>)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810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Jul</w:t>
            </w:r>
            <w:r w:rsidR="008252F8">
              <w:rPr>
                <w:rFonts w:eastAsia="Calibri" w:cs="Times New Roman"/>
                <w:sz w:val="20"/>
              </w:rPr>
              <w:t xml:space="preserve"> 2</w:t>
            </w:r>
          </w:p>
        </w:tc>
        <w:tc>
          <w:tcPr>
            <w:tcW w:w="1590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Junior/Senior Leadership</w:t>
            </w:r>
          </w:p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1136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1442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1502" w:type="dxa"/>
          </w:tcPr>
          <w:p w:rsidR="000E47F9" w:rsidRPr="009D6287" w:rsidRDefault="002F02BB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289" w:type="dxa"/>
          </w:tcPr>
          <w:p w:rsidR="000E47F9" w:rsidRPr="009D6287" w:rsidRDefault="002F02BB" w:rsidP="00947F3C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 xml:space="preserve"> </w:t>
            </w:r>
            <w:r w:rsidR="00947F3C" w:rsidRPr="009D6287">
              <w:rPr>
                <w:rFonts w:eastAsia="Calibri" w:cs="Times New Roman"/>
                <w:sz w:val="20"/>
              </w:rPr>
              <w:t>3 miles</w:t>
            </w:r>
          </w:p>
        </w:tc>
        <w:tc>
          <w:tcPr>
            <w:tcW w:w="1070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5 miles</w:t>
            </w:r>
          </w:p>
        </w:tc>
        <w:tc>
          <w:tcPr>
            <w:tcW w:w="989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 xml:space="preserve">off 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</w:tr>
      <w:tr w:rsidR="00972DCE" w:rsidRPr="009D6287" w:rsidTr="00621B29">
        <w:trPr>
          <w:jc w:val="center"/>
        </w:trPr>
        <w:tc>
          <w:tcPr>
            <w:tcW w:w="1188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25 (5</w:t>
            </w:r>
            <w:r w:rsidR="000E47F9" w:rsidRPr="009D6287">
              <w:rPr>
                <w:rFonts w:eastAsia="Calibri" w:cs="Times New Roman"/>
                <w:sz w:val="20"/>
              </w:rPr>
              <w:t>)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810" w:type="dxa"/>
          </w:tcPr>
          <w:p w:rsidR="000E47F9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Jul 9</w:t>
            </w:r>
          </w:p>
        </w:tc>
        <w:tc>
          <w:tcPr>
            <w:tcW w:w="1590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6" w:type="dxa"/>
          </w:tcPr>
          <w:p w:rsidR="00AD7B08" w:rsidRPr="009D6287" w:rsidRDefault="00AD7B08" w:rsidP="00AD7B08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AD7B08" w:rsidRPr="009D6287" w:rsidRDefault="00AD7B08" w:rsidP="00AD7B08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442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 xml:space="preserve">8:30 am </w:t>
            </w:r>
            <w:r w:rsidRPr="009D6287">
              <w:rPr>
                <w:sz w:val="20"/>
                <w:highlight w:val="darkYellow"/>
              </w:rPr>
              <w:t>The Brow</w:t>
            </w:r>
          </w:p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5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502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</w:p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89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0E47F9" w:rsidRPr="009D6287" w:rsidRDefault="000E47F9" w:rsidP="00D53451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 xml:space="preserve">8:30 am </w:t>
            </w:r>
            <w:r w:rsidRPr="009D6287">
              <w:rPr>
                <w:rFonts w:eastAsia="Calibri" w:cs="Times New Roman"/>
                <w:sz w:val="20"/>
                <w:highlight w:val="lightGray"/>
              </w:rPr>
              <w:t>Lookout Mountain</w:t>
            </w:r>
          </w:p>
          <w:p w:rsidR="000E47F9" w:rsidRPr="009D6287" w:rsidRDefault="00947F3C" w:rsidP="00D53451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5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  <w:r w:rsidR="000E47F9" w:rsidRPr="009D6287">
              <w:rPr>
                <w:rFonts w:eastAsia="Calibri" w:cs="Times New Roman"/>
                <w:sz w:val="20"/>
              </w:rPr>
              <w:t xml:space="preserve"> </w:t>
            </w:r>
          </w:p>
        </w:tc>
        <w:tc>
          <w:tcPr>
            <w:tcW w:w="1070" w:type="dxa"/>
          </w:tcPr>
          <w:p w:rsidR="000E47F9" w:rsidRPr="009D6287" w:rsidRDefault="000E47F9" w:rsidP="00D53451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  <w:tc>
          <w:tcPr>
            <w:tcW w:w="989" w:type="dxa"/>
          </w:tcPr>
          <w:p w:rsidR="000E47F9" w:rsidRPr="009D6287" w:rsidRDefault="000E47F9" w:rsidP="00215D6E">
            <w:pPr>
              <w:rPr>
                <w:rFonts w:eastAsia="Calibri" w:cs="Times New Roman"/>
                <w:color w:val="FFFFFF" w:themeColor="background1"/>
                <w:sz w:val="20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 xml:space="preserve">Brevard </w:t>
            </w:r>
          </w:p>
        </w:tc>
      </w:tr>
      <w:tr w:rsidR="00972DCE" w:rsidRPr="009D6287" w:rsidTr="00621B29">
        <w:trPr>
          <w:jc w:val="center"/>
        </w:trPr>
        <w:tc>
          <w:tcPr>
            <w:tcW w:w="1188" w:type="dxa"/>
          </w:tcPr>
          <w:p w:rsidR="000E47F9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30 (6)</w:t>
            </w:r>
          </w:p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810" w:type="dxa"/>
          </w:tcPr>
          <w:p w:rsidR="000E47F9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Jul 16</w:t>
            </w:r>
          </w:p>
        </w:tc>
        <w:tc>
          <w:tcPr>
            <w:tcW w:w="1590" w:type="dxa"/>
          </w:tcPr>
          <w:p w:rsidR="000E47F9" w:rsidRPr="009D6287" w:rsidRDefault="000E47F9" w:rsidP="00215D6E">
            <w:pPr>
              <w:rPr>
                <w:rFonts w:eastAsia="Calibri" w:cs="Times New Roman"/>
                <w:color w:val="FFFFFF" w:themeColor="background1"/>
                <w:sz w:val="20"/>
                <w:highlight w:val="blue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>Brevard</w:t>
            </w:r>
          </w:p>
          <w:p w:rsidR="000E47F9" w:rsidRPr="009D6287" w:rsidRDefault="000E47F9" w:rsidP="00215D6E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6" w:type="dxa"/>
          </w:tcPr>
          <w:p w:rsidR="000E47F9" w:rsidRPr="009D6287" w:rsidRDefault="000E47F9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>Brevard</w:t>
            </w:r>
            <w:r w:rsidRPr="009D6287">
              <w:rPr>
                <w:rFonts w:eastAsia="Calibri" w:cs="Times New Roman"/>
                <w:sz w:val="20"/>
                <w:highlight w:val="blue"/>
              </w:rPr>
              <w:t xml:space="preserve"> </w:t>
            </w:r>
          </w:p>
          <w:p w:rsidR="000E47F9" w:rsidRPr="009D6287" w:rsidRDefault="000E47F9" w:rsidP="00830A6E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442" w:type="dxa"/>
          </w:tcPr>
          <w:p w:rsidR="000E47F9" w:rsidRPr="009D6287" w:rsidRDefault="000E47F9" w:rsidP="00215D6E">
            <w:pPr>
              <w:rPr>
                <w:rFonts w:eastAsia="Calibri" w:cs="Times New Roman"/>
                <w:color w:val="FFFFFF" w:themeColor="background1"/>
                <w:sz w:val="20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>Brevard</w:t>
            </w:r>
          </w:p>
          <w:p w:rsidR="000E47F9" w:rsidRPr="009D6287" w:rsidRDefault="000E47F9" w:rsidP="00830A6E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502" w:type="dxa"/>
          </w:tcPr>
          <w:p w:rsidR="000E47F9" w:rsidRPr="009D6287" w:rsidRDefault="000E47F9" w:rsidP="00215D6E">
            <w:pPr>
              <w:rPr>
                <w:rFonts w:eastAsia="Calibri" w:cs="Times New Roman"/>
                <w:color w:val="FFFFFF" w:themeColor="background1"/>
                <w:sz w:val="20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>Brevard</w:t>
            </w:r>
          </w:p>
          <w:p w:rsidR="000E47F9" w:rsidRPr="009D6287" w:rsidRDefault="000E47F9" w:rsidP="00830A6E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89" w:type="dxa"/>
          </w:tcPr>
          <w:p w:rsidR="000E47F9" w:rsidRPr="009D6287" w:rsidRDefault="000E47F9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>Brevard</w:t>
            </w:r>
            <w:r w:rsidRPr="009D6287">
              <w:rPr>
                <w:rFonts w:eastAsia="Calibri" w:cs="Times New Roman"/>
                <w:sz w:val="20"/>
                <w:highlight w:val="blue"/>
              </w:rPr>
              <w:t xml:space="preserve"> </w:t>
            </w:r>
          </w:p>
          <w:p w:rsidR="000E47F9" w:rsidRPr="009D6287" w:rsidRDefault="000E47F9" w:rsidP="00830A6E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070" w:type="dxa"/>
          </w:tcPr>
          <w:p w:rsidR="000E47F9" w:rsidRPr="009D6287" w:rsidRDefault="000E47F9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color w:val="FFFFFF" w:themeColor="background1"/>
                <w:sz w:val="20"/>
                <w:highlight w:val="blue"/>
              </w:rPr>
              <w:t>Brevard</w:t>
            </w:r>
          </w:p>
        </w:tc>
        <w:tc>
          <w:tcPr>
            <w:tcW w:w="989" w:type="dxa"/>
          </w:tcPr>
          <w:p w:rsidR="000E47F9" w:rsidRPr="009D6287" w:rsidRDefault="000E47F9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  <w:tr w:rsidR="00972DCE" w:rsidRPr="009D6287" w:rsidTr="00621B29">
        <w:trPr>
          <w:jc w:val="center"/>
        </w:trPr>
        <w:tc>
          <w:tcPr>
            <w:tcW w:w="1188" w:type="dxa"/>
          </w:tcPr>
          <w:p w:rsidR="00830A6E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25</w:t>
            </w:r>
          </w:p>
          <w:p w:rsidR="00830A6E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(5</w:t>
            </w:r>
            <w:r w:rsidR="00830A6E" w:rsidRPr="009D6287">
              <w:rPr>
                <w:rFonts w:eastAsia="Calibri" w:cs="Times New Roman"/>
                <w:sz w:val="20"/>
              </w:rPr>
              <w:t>)</w:t>
            </w:r>
          </w:p>
          <w:p w:rsidR="00830A6E" w:rsidRPr="009D6287" w:rsidRDefault="00830A6E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810" w:type="dxa"/>
          </w:tcPr>
          <w:p w:rsidR="00830A6E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Jul 23</w:t>
            </w:r>
          </w:p>
        </w:tc>
        <w:tc>
          <w:tcPr>
            <w:tcW w:w="1590" w:type="dxa"/>
          </w:tcPr>
          <w:p w:rsidR="00830A6E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220B3E" w:rsidRPr="009D6287" w:rsidRDefault="00220B3E" w:rsidP="00220B3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220B3E" w:rsidRPr="009D6287" w:rsidRDefault="00220B3E" w:rsidP="00220B3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830A6E" w:rsidRPr="009D6287" w:rsidRDefault="00830A6E" w:rsidP="000F01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6" w:type="dxa"/>
          </w:tcPr>
          <w:p w:rsidR="00830A6E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AD7B08" w:rsidRPr="009D6287" w:rsidRDefault="00AD7B08" w:rsidP="00AD7B08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AD7B08" w:rsidRPr="009D6287" w:rsidRDefault="00AD7B08" w:rsidP="00AD7B08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830A6E" w:rsidRPr="009D6287" w:rsidRDefault="00830A6E" w:rsidP="000F01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442" w:type="dxa"/>
          </w:tcPr>
          <w:p w:rsidR="00830A6E" w:rsidRPr="009D6287" w:rsidRDefault="00947F3C" w:rsidP="000F0187">
            <w:pPr>
              <w:rPr>
                <w:rFonts w:eastAsia="Calibri" w:cs="Times New Roman"/>
                <w:color w:val="FFFFFF" w:themeColor="background1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5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220B3E" w:rsidRPr="009D6287" w:rsidRDefault="00220B3E" w:rsidP="00220B3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220B3E" w:rsidRPr="009D6287" w:rsidRDefault="00D35C4B" w:rsidP="00220B3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 xml:space="preserve">8:30 am </w:t>
            </w:r>
            <w:r w:rsidRPr="009D6287">
              <w:rPr>
                <w:rFonts w:eastAsia="Calibri" w:cs="Times New Roman"/>
                <w:sz w:val="20"/>
                <w:highlight w:val="darkYellow"/>
              </w:rPr>
              <w:t>The Brow</w:t>
            </w:r>
            <w:r w:rsidR="00220B3E" w:rsidRPr="009D6287">
              <w:rPr>
                <w:sz w:val="20"/>
                <w:highlight w:val="darkYellow"/>
              </w:rPr>
              <w:t xml:space="preserve"> </w:t>
            </w:r>
          </w:p>
          <w:p w:rsidR="00830A6E" w:rsidRPr="009D6287" w:rsidRDefault="00830A6E" w:rsidP="000F01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502" w:type="dxa"/>
          </w:tcPr>
          <w:p w:rsidR="00830A6E" w:rsidRPr="009D6287" w:rsidRDefault="00947F3C" w:rsidP="000F0187">
            <w:pPr>
              <w:rPr>
                <w:rFonts w:eastAsia="Calibri" w:cs="Times New Roman"/>
                <w:color w:val="FFFFFF" w:themeColor="background1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220B3E" w:rsidRPr="009D6287" w:rsidRDefault="00220B3E" w:rsidP="00220B3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220B3E" w:rsidRPr="009D6287" w:rsidRDefault="00220B3E" w:rsidP="00220B3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830A6E" w:rsidRPr="009D6287" w:rsidRDefault="00830A6E" w:rsidP="000F018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89" w:type="dxa"/>
          </w:tcPr>
          <w:p w:rsidR="00830A6E" w:rsidRPr="009D6287" w:rsidRDefault="00947F3C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6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220B3E" w:rsidRPr="009D6287" w:rsidRDefault="00220B3E" w:rsidP="00220B3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830A6E" w:rsidRPr="009D6287" w:rsidRDefault="00220B3E" w:rsidP="00972DC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 xml:space="preserve">8:30 am </w:t>
            </w:r>
            <w:r w:rsidR="00972DCE" w:rsidRPr="009D6287">
              <w:rPr>
                <w:rFonts w:eastAsia="Calibri" w:cs="Times New Roman"/>
                <w:sz w:val="20"/>
                <w:highlight w:val="cyan"/>
              </w:rPr>
              <w:t>Enterprise South</w:t>
            </w:r>
          </w:p>
        </w:tc>
        <w:tc>
          <w:tcPr>
            <w:tcW w:w="1070" w:type="dxa"/>
          </w:tcPr>
          <w:p w:rsidR="00830A6E" w:rsidRPr="009D6287" w:rsidRDefault="00C12CC1" w:rsidP="000F018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989" w:type="dxa"/>
          </w:tcPr>
          <w:p w:rsidR="00830A6E" w:rsidRPr="009D6287" w:rsidRDefault="00947F3C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  <w:tr w:rsidR="00972DCE" w:rsidRPr="009D6287" w:rsidTr="00621B29">
        <w:trPr>
          <w:jc w:val="center"/>
        </w:trPr>
        <w:tc>
          <w:tcPr>
            <w:tcW w:w="1188" w:type="dxa"/>
          </w:tcPr>
          <w:p w:rsidR="00830A6E" w:rsidRPr="009D6287" w:rsidRDefault="00C12CC1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30</w:t>
            </w:r>
          </w:p>
          <w:p w:rsidR="00830A6E" w:rsidRPr="009D6287" w:rsidRDefault="00C12CC1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(6</w:t>
            </w:r>
            <w:r w:rsidR="00830A6E" w:rsidRPr="009D6287">
              <w:rPr>
                <w:rFonts w:eastAsia="Calibri" w:cs="Times New Roman"/>
                <w:sz w:val="20"/>
              </w:rPr>
              <w:t>)</w:t>
            </w:r>
          </w:p>
        </w:tc>
        <w:tc>
          <w:tcPr>
            <w:tcW w:w="810" w:type="dxa"/>
          </w:tcPr>
          <w:p w:rsidR="00830A6E" w:rsidRPr="009D6287" w:rsidRDefault="008252F8" w:rsidP="00C21A77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Jul 30</w:t>
            </w:r>
          </w:p>
        </w:tc>
        <w:tc>
          <w:tcPr>
            <w:tcW w:w="1590" w:type="dxa"/>
          </w:tcPr>
          <w:p w:rsidR="00830A6E" w:rsidRPr="009D6287" w:rsidRDefault="00830A6E" w:rsidP="00215D6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830A6E" w:rsidRPr="009D6287" w:rsidRDefault="00830A6E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</w:p>
          <w:p w:rsidR="00830A6E" w:rsidRPr="009D6287" w:rsidRDefault="00C12CC1" w:rsidP="00AE17C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830A6E" w:rsidRPr="009D6287" w:rsidRDefault="00830A6E" w:rsidP="00D53451">
            <w:pPr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1136" w:type="dxa"/>
          </w:tcPr>
          <w:p w:rsidR="00AD7B08" w:rsidRPr="009D6287" w:rsidRDefault="00AD7B08" w:rsidP="00AD7B08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AD7B08" w:rsidRPr="009D6287" w:rsidRDefault="00AD7B08" w:rsidP="00AD7B08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  <w:r w:rsidRPr="009D6287">
              <w:rPr>
                <w:sz w:val="20"/>
                <w:highlight w:val="lightGray"/>
              </w:rPr>
              <w:t xml:space="preserve"> </w:t>
            </w:r>
          </w:p>
          <w:p w:rsidR="00830A6E" w:rsidRPr="009D6287" w:rsidRDefault="00830A6E" w:rsidP="00AE17C7">
            <w:pPr>
              <w:rPr>
                <w:color w:val="000000" w:themeColor="text1"/>
                <w:sz w:val="20"/>
                <w:highlight w:val="red"/>
              </w:rPr>
            </w:pPr>
            <w:r w:rsidRPr="009D6287">
              <w:rPr>
                <w:rFonts w:eastAsia="Calibri" w:cs="Times New Roman"/>
                <w:sz w:val="20"/>
              </w:rPr>
              <w:t>Workout: TBD</w:t>
            </w:r>
          </w:p>
        </w:tc>
        <w:tc>
          <w:tcPr>
            <w:tcW w:w="1442" w:type="dxa"/>
          </w:tcPr>
          <w:p w:rsidR="00830A6E" w:rsidRPr="009D6287" w:rsidRDefault="00830A6E" w:rsidP="00215D6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830A6E" w:rsidRPr="009D6287" w:rsidRDefault="00830A6E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</w:p>
          <w:p w:rsidR="00830A6E" w:rsidRPr="009D6287" w:rsidRDefault="00830A6E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darkYellow"/>
              </w:rPr>
              <w:t>The Brow</w:t>
            </w:r>
          </w:p>
          <w:p w:rsidR="00830A6E" w:rsidRPr="009D6287" w:rsidRDefault="00830A6E" w:rsidP="00D53451">
            <w:pPr>
              <w:rPr>
                <w:color w:val="000000" w:themeColor="text1"/>
                <w:sz w:val="20"/>
                <w:highlight w:val="red"/>
              </w:rPr>
            </w:pPr>
            <w:r w:rsidRPr="009D6287">
              <w:rPr>
                <w:rFonts w:eastAsia="Calibri" w:cs="Times New Roman"/>
                <w:sz w:val="20"/>
              </w:rPr>
              <w:t>6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1502" w:type="dxa"/>
          </w:tcPr>
          <w:p w:rsidR="00830A6E" w:rsidRPr="009D6287" w:rsidRDefault="00830A6E" w:rsidP="00215D6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830A6E" w:rsidRPr="009D6287" w:rsidRDefault="00830A6E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</w:p>
          <w:p w:rsidR="00830A6E" w:rsidRPr="009D6287" w:rsidRDefault="00830A6E" w:rsidP="00AE17C7">
            <w:pPr>
              <w:rPr>
                <w:color w:val="000000" w:themeColor="text1"/>
                <w:sz w:val="20"/>
                <w:highlight w:val="red"/>
              </w:rPr>
            </w:pPr>
            <w:r w:rsidRPr="009D6287">
              <w:rPr>
                <w:rFonts w:eastAsia="Calibri" w:cs="Times New Roman"/>
                <w:sz w:val="20"/>
              </w:rPr>
              <w:t>Workout TBD</w:t>
            </w:r>
          </w:p>
        </w:tc>
        <w:tc>
          <w:tcPr>
            <w:tcW w:w="1289" w:type="dxa"/>
          </w:tcPr>
          <w:p w:rsidR="00830A6E" w:rsidRPr="009D6287" w:rsidRDefault="00830A6E" w:rsidP="00215D6E">
            <w:pPr>
              <w:rPr>
                <w:rFonts w:eastAsia="Calibri" w:cs="Times New Roman"/>
                <w:sz w:val="20"/>
                <w:highlight w:val="yellow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TEAM</w:t>
            </w:r>
          </w:p>
          <w:p w:rsidR="00830A6E" w:rsidRPr="009D6287" w:rsidRDefault="00830A6E" w:rsidP="00215D6E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  <w:highlight w:val="yellow"/>
              </w:rPr>
              <w:t>8:30 am SMMHS</w:t>
            </w:r>
          </w:p>
          <w:p w:rsidR="00830A6E" w:rsidRPr="009D6287" w:rsidRDefault="00830A6E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4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</w:tc>
        <w:tc>
          <w:tcPr>
            <w:tcW w:w="1070" w:type="dxa"/>
          </w:tcPr>
          <w:p w:rsidR="00830A6E" w:rsidRPr="009D6287" w:rsidRDefault="00830A6E" w:rsidP="00AE17C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5</w:t>
            </w:r>
            <w:r w:rsidR="00220B3E" w:rsidRPr="009D6287">
              <w:rPr>
                <w:rFonts w:eastAsia="Calibri" w:cs="Times New Roman"/>
                <w:sz w:val="20"/>
              </w:rPr>
              <w:t xml:space="preserve"> miles</w:t>
            </w:r>
          </w:p>
          <w:p w:rsidR="00830A6E" w:rsidRPr="009D6287" w:rsidRDefault="00830A6E" w:rsidP="00C21A77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89" w:type="dxa"/>
          </w:tcPr>
          <w:p w:rsidR="00830A6E" w:rsidRPr="009D6287" w:rsidRDefault="00830A6E" w:rsidP="00C21A77">
            <w:pPr>
              <w:rPr>
                <w:rFonts w:eastAsia="Calibri" w:cs="Times New Roman"/>
                <w:sz w:val="20"/>
              </w:rPr>
            </w:pPr>
            <w:r w:rsidRPr="009D6287">
              <w:rPr>
                <w:rFonts w:eastAsia="Calibri" w:cs="Times New Roman"/>
                <w:sz w:val="20"/>
              </w:rPr>
              <w:t>off</w:t>
            </w:r>
          </w:p>
        </w:tc>
      </w:tr>
    </w:tbl>
    <w:p w:rsidR="00C21A77" w:rsidRPr="009D6287" w:rsidRDefault="00C21A77" w:rsidP="00220B3E">
      <w:pPr>
        <w:contextualSpacing/>
        <w:rPr>
          <w:rFonts w:eastAsia="Times New Roman"/>
          <w:sz w:val="20"/>
        </w:rPr>
      </w:pPr>
    </w:p>
    <w:sectPr w:rsidR="00C21A77" w:rsidRPr="009D6287" w:rsidSect="00521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A8F"/>
    <w:multiLevelType w:val="hybridMultilevel"/>
    <w:tmpl w:val="426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4787"/>
    <w:multiLevelType w:val="hybridMultilevel"/>
    <w:tmpl w:val="F384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7"/>
    <w:rsid w:val="000D1F5A"/>
    <w:rsid w:val="000E47F9"/>
    <w:rsid w:val="000F0187"/>
    <w:rsid w:val="00197F75"/>
    <w:rsid w:val="001E3A68"/>
    <w:rsid w:val="001E7233"/>
    <w:rsid w:val="00215D6E"/>
    <w:rsid w:val="00220B3E"/>
    <w:rsid w:val="00222E78"/>
    <w:rsid w:val="002B0BD2"/>
    <w:rsid w:val="002C2301"/>
    <w:rsid w:val="002F02BB"/>
    <w:rsid w:val="00380C98"/>
    <w:rsid w:val="004245E5"/>
    <w:rsid w:val="00453ABC"/>
    <w:rsid w:val="00483455"/>
    <w:rsid w:val="004F20FE"/>
    <w:rsid w:val="00514DBC"/>
    <w:rsid w:val="0052106A"/>
    <w:rsid w:val="005A637F"/>
    <w:rsid w:val="005B23CE"/>
    <w:rsid w:val="00621B29"/>
    <w:rsid w:val="006720D7"/>
    <w:rsid w:val="006B2BDE"/>
    <w:rsid w:val="007746EA"/>
    <w:rsid w:val="007B2060"/>
    <w:rsid w:val="00806FAF"/>
    <w:rsid w:val="008252F8"/>
    <w:rsid w:val="00830A6E"/>
    <w:rsid w:val="00833D92"/>
    <w:rsid w:val="008A24AC"/>
    <w:rsid w:val="008A5394"/>
    <w:rsid w:val="008D139D"/>
    <w:rsid w:val="00947F3C"/>
    <w:rsid w:val="00972DCE"/>
    <w:rsid w:val="009D6287"/>
    <w:rsid w:val="009F2349"/>
    <w:rsid w:val="00A021A3"/>
    <w:rsid w:val="00A11AC1"/>
    <w:rsid w:val="00A230B4"/>
    <w:rsid w:val="00A734D9"/>
    <w:rsid w:val="00AC47BE"/>
    <w:rsid w:val="00AD7B08"/>
    <w:rsid w:val="00AE17C7"/>
    <w:rsid w:val="00B00A5D"/>
    <w:rsid w:val="00B0533A"/>
    <w:rsid w:val="00B65948"/>
    <w:rsid w:val="00C12CC1"/>
    <w:rsid w:val="00C21A77"/>
    <w:rsid w:val="00C22165"/>
    <w:rsid w:val="00C23676"/>
    <w:rsid w:val="00C25CAE"/>
    <w:rsid w:val="00CA7C8A"/>
    <w:rsid w:val="00CB04BB"/>
    <w:rsid w:val="00CB6A41"/>
    <w:rsid w:val="00D06018"/>
    <w:rsid w:val="00D35C4B"/>
    <w:rsid w:val="00D53451"/>
    <w:rsid w:val="00E00889"/>
    <w:rsid w:val="00F34004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680E"/>
  <w15:docId w15:val="{71A6A8DD-7B78-4909-BD67-C6C935BF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BC93-7EAC-494A-9809-FAA657C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 DUSTIN</dc:creator>
  <cp:keywords/>
  <dc:description/>
  <cp:lastModifiedBy>CARPENTER DUSTIN</cp:lastModifiedBy>
  <cp:revision>3</cp:revision>
  <cp:lastPrinted>2017-05-15T14:45:00Z</cp:lastPrinted>
  <dcterms:created xsi:type="dcterms:W3CDTF">2018-05-22T17:05:00Z</dcterms:created>
  <dcterms:modified xsi:type="dcterms:W3CDTF">2018-05-22T17:31:00Z</dcterms:modified>
</cp:coreProperties>
</file>